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3610" w14:textId="77777777" w:rsidR="0028794D" w:rsidRDefault="0028794D" w:rsidP="002879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Página de título</w:t>
      </w:r>
    </w:p>
    <w:p w14:paraId="5559B14B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CF36DE6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1. Título </w:t>
      </w:r>
    </w:p>
    <w:p w14:paraId="51CC00B9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A448FE7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título do artigo pode ter até 15 palavras. O título deve estar centralizado, em negrito, em Times New Roman 14 pontos. Após o espaçamento, inclua o título em inglês e espanhol. </w:t>
      </w:r>
    </w:p>
    <w:p w14:paraId="53514A76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70A27DE3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Exemplo: </w:t>
      </w:r>
    </w:p>
    <w:p w14:paraId="24C45252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7F34ABF3" w14:textId="2A130382" w:rsidR="2271E093" w:rsidRPr="003A494D" w:rsidRDefault="2271E093" w:rsidP="2C1244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2C1244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Educação para a cidadania mundial crítica/decolonial </w:t>
      </w:r>
    </w:p>
    <w:p w14:paraId="7532E4DA" w14:textId="4964DC65" w:rsidR="2271E093" w:rsidRPr="007F464F" w:rsidRDefault="2271E093" w:rsidP="2C1244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CO"/>
        </w:rPr>
      </w:pPr>
      <w:proofErr w:type="spellStart"/>
      <w:r w:rsidRPr="2C1244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CO"/>
        </w:rPr>
        <w:t>e</w:t>
      </w:r>
      <w:proofErr w:type="spellEnd"/>
      <w:r w:rsidRPr="2C1244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CO"/>
        </w:rPr>
        <w:t xml:space="preserve"> bibliotecas do </w:t>
      </w:r>
      <w:proofErr w:type="spellStart"/>
      <w:r w:rsidRPr="2C1244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CO"/>
        </w:rPr>
        <w:t>sul</w:t>
      </w:r>
      <w:proofErr w:type="spellEnd"/>
      <w:r w:rsidRPr="2C1244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CO"/>
        </w:rPr>
        <w:t xml:space="preserve"> global</w:t>
      </w:r>
    </w:p>
    <w:p w14:paraId="1240FFE4" w14:textId="63911A56" w:rsidR="2C124438" w:rsidRPr="007F464F" w:rsidRDefault="2C124438" w:rsidP="2C124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CO"/>
        </w:rPr>
      </w:pPr>
    </w:p>
    <w:p w14:paraId="06444464" w14:textId="2414D51D" w:rsidR="2271E093" w:rsidRPr="007F464F" w:rsidRDefault="2271E093" w:rsidP="2C1244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CO"/>
        </w:rPr>
      </w:pPr>
      <w:r w:rsidRPr="2C1244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CO"/>
        </w:rPr>
        <w:t xml:space="preserve">Educación para la ciudadanía mundial crítica/decolonial </w:t>
      </w:r>
    </w:p>
    <w:p w14:paraId="3E4DCDF0" w14:textId="78031F40" w:rsidR="2271E093" w:rsidRPr="003A494D" w:rsidRDefault="2271E093" w:rsidP="2C1244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CO"/>
        </w:rPr>
      </w:pPr>
      <w:r w:rsidRPr="003A49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CO"/>
        </w:rPr>
        <w:t>y bibliotecas del sur global</w:t>
      </w:r>
    </w:p>
    <w:p w14:paraId="19B7D620" w14:textId="511F32C8" w:rsidR="2C124438" w:rsidRPr="003A494D" w:rsidRDefault="2C124438" w:rsidP="2C124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CO"/>
        </w:rPr>
      </w:pPr>
    </w:p>
    <w:p w14:paraId="1664C0BA" w14:textId="7B6061F6" w:rsidR="17595F85" w:rsidRDefault="17595F85" w:rsidP="2C1244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2C1244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Critical/decolonial global citizenship education </w:t>
      </w:r>
    </w:p>
    <w:p w14:paraId="3C3171FB" w14:textId="4DCDEE07" w:rsidR="17595F85" w:rsidRDefault="17595F85" w:rsidP="2C1244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2C1244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and libraries from the global south</w:t>
      </w:r>
    </w:p>
    <w:p w14:paraId="79407A58" w14:textId="77777777" w:rsidR="0028794D" w:rsidRPr="007F464F" w:rsidRDefault="0028794D" w:rsidP="0028794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39A27F06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2. Nome(s) do(s) autor(es) e afiliação(ões) </w:t>
      </w:r>
    </w:p>
    <w:p w14:paraId="29EFE92A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</w:p>
    <w:p w14:paraId="73D0BDE1" w14:textId="128229FF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Após o espaçamento, o(s) nome(s) do(s) autor(es) deve(m) estar centralizado(s) e em fonte regular de 12 pontos. Se houver dois autores, é usado o conector “e” entre os autores; se houver três ou mais autores, é usada uma vírgula entre o(s) nome(s) do(s) autor(es), usando “e” antes do nome do último autor. Quando diferentes autores tiverem diferentes afiliações, é usado um número sobrescrito após os nomes dos autores para conectá-los com as afiliações apropriadas. Se todos os autores tiverem a mesma afiliação, não é necessário colocar número sobrescrito. Se houver duas afiliações de um mesmo autor, os números sobrescritos são separados com uma vírgula e um espaço (não são incluídas mais de duas afiliações para cada autor). A afiliação é a instituição onde a pesquisa foi realizada. Nas afiliações acadêmicas, são incluídos nome da unidade, da escola, do departamento ou da faculdade e a universidade, separados por vírgula. Em afiliações não acadêmicas, são incluídos o departamento ou divisão, o nome da instituição e o local (cidade, país), todos separados por vírgula. Para afiliações não institucionais, o local, como acima, separado por vírgula é incluído. Para afiliações, uma fonte regular de 12 pontos é usada. </w:t>
      </w:r>
    </w:p>
    <w:p w14:paraId="2A1167D6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78C94365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C2B84E8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3. Nota do autor </w:t>
      </w:r>
    </w:p>
    <w:p w14:paraId="0C96A501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</w:p>
    <w:p w14:paraId="0A44E059" w14:textId="53767535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Primeiro parágrafo. O nome do autor, o símbolo do ORCID iD e o endereço de e-mail do ORCID iD. O ORCID iD é um código alfanumérico não comercial que identifica exclusivamente cientistas e outros autores acadêmicos. Na linha seguinte, são incluídas informações breves sobre o perfil: formação acadêmica, </w:t>
      </w:r>
      <w:r w:rsidR="67241770"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posição institucional, </w:t>
      </w:r>
      <w:r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>áreas de trabalho ou interesse e duas publicações recentes.</w:t>
      </w:r>
    </w:p>
    <w:p w14:paraId="0F5F66AA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9F2414D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Exemplo:  </w:t>
      </w:r>
    </w:p>
    <w:p w14:paraId="3DC013FE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0CCBDC21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Nicolas Aguilar-Forero </w:t>
      </w:r>
    </w:p>
    <w:p w14:paraId="03C8A433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ORCID: 0000-0002-9181-0281 </w:t>
      </w:r>
    </w:p>
    <w:p w14:paraId="47EC0C22" w14:textId="24805C26" w:rsidR="0028794D" w:rsidRPr="003A494D" w:rsidRDefault="0028794D" w:rsidP="2C1244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Doutor em Ciências Sociais, Infância e Juventude. </w:t>
      </w:r>
      <w:r w:rsidR="6D8AADD4"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Editor Voces y Silencios. </w:t>
      </w:r>
      <w:r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Seus tópicos de interesse se concentram na educação para a cidadania global, na ação coletiva dos jovens e na transformação educacional e pedagógica. Publicações recentes: </w:t>
      </w:r>
      <w:r w:rsidR="5FFB7A21"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>Aguilar-Forero, N., Salazar, F. (2023). Educação para a cidadania global crítica/decolonial e bibliotecas do sul global. </w:t>
      </w:r>
      <w:r w:rsidR="5FFB7A21" w:rsidRPr="2C12443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Prospects</w:t>
      </w:r>
      <w:r w:rsidR="5FFB7A21"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1-13. https://doi.org/10.1007/s11125-023-09655-8; Aguilar-Forero, N. e Muñoz, G. (2023). </w:t>
      </w:r>
      <w:r w:rsidR="6AD47837"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>Cartografias da re-existência juvenil no presente colombiano: uma investigação sobre a territorialização da paz</w:t>
      </w:r>
      <w:r w:rsidR="5FFB7A21"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Em R. Rovira, G. Muñoz e J. Pineda (eds.), </w:t>
      </w:r>
      <w:r w:rsidR="63AFDCFF" w:rsidRPr="2C12443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Trilhos sem armas</w:t>
      </w:r>
      <w:r w:rsidR="47EDB6F7" w:rsidRPr="2C12443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: paisagens de resistência colectiva juvenil na Colômbia rural</w:t>
      </w:r>
      <w:r w:rsidR="5FFB7A21" w:rsidRPr="2C12443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5FFB7A21"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>(pp. 30-77). Centro Internacional de Educação e Desenvolvimento Humano, Fundação CINDE.</w:t>
      </w:r>
    </w:p>
    <w:p w14:paraId="6D4006F9" w14:textId="3D9E6D6E" w:rsidR="0028794D" w:rsidRPr="003A4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A494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4C585D9E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Segundo parágrafo (somente se aplicável). Mudança de afiliação após o período do estudo, identificada da seguinte forma: [nome do autor] agora pertence a [afiliação]. Na afiliação, são indicados unidade, escola, departamento ou faculdade e a universidade. Também deve-se observar se houve falecimento de autor(es).  </w:t>
      </w:r>
    </w:p>
    <w:p w14:paraId="750C443F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72A31A85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Exemplo:                    </w:t>
      </w:r>
    </w:p>
    <w:p w14:paraId="763D6769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2CB5142B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Pedro Perez agora pertence à Faculdade de Educação, Universidad de los Andes. </w:t>
      </w:r>
    </w:p>
    <w:p w14:paraId="39D37430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001D229E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4. Título abreviado. O título abreviado é uma versão curta do título do artigo. Ele não deve ter mais de 60 caracteres. As abreviações devem ser evitadas. O título abreviado deve ser digitado totalmente em letras maiúsculas com fonte corpo 8 e alinhado à margem esquerda.  </w:t>
      </w:r>
    </w:p>
    <w:p w14:paraId="78C5BE51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55232F19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Exemplo: </w:t>
      </w:r>
    </w:p>
    <w:p w14:paraId="41D2BC1B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5CD76096" w14:textId="43202D05" w:rsidR="0028794D" w:rsidRPr="003A494D" w:rsidRDefault="0028794D" w:rsidP="2C124438">
      <w:pPr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BR"/>
        </w:rPr>
      </w:pPr>
      <w:r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7B409E65" w:rsidRPr="2C1244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BR"/>
        </w:rPr>
        <w:t>EDUCAÇÃO PARA A CIDADANIA MUNDIAL CRÍTICA/DECOLONIAL</w:t>
      </w:r>
    </w:p>
    <w:p w14:paraId="7FECAD1F" w14:textId="014B559A" w:rsidR="2C124438" w:rsidRDefault="2C124438" w:rsidP="2C124438">
      <w:pPr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BR"/>
        </w:rPr>
      </w:pPr>
    </w:p>
    <w:p w14:paraId="4182A302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5. Seção da revista à qual o manuscrito é submetido. </w:t>
      </w:r>
    </w:p>
    <w:p w14:paraId="4BB45613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6056E247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Exemplo: </w:t>
      </w:r>
    </w:p>
    <w:p w14:paraId="0033B3A9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5A800327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Este artigo foi submetido à seção “Artigos de pesquisa empírica”. </w:t>
      </w:r>
    </w:p>
    <w:p w14:paraId="7C05E82D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9A8FBFD" w14:textId="6819688D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6. Informações sobre o artigo. Menção de qualquer declaração ou circunstância relacionada à procedência do artigo: se é o resultado de uma tese de mestrado ou doutorado, se foi apoiado ou financiado, se apresenta dados usados em artigos publicados anteriormente, se há algum conflito de interesses. </w:t>
      </w:r>
      <w:r w:rsidR="115BFBA1"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>Quando há mais de dois autores, é necessário explicitar a contribuição específica de cada autor: conceção, recolha de dados, interpretação e análise, redação e/ou revisão crítica do artigo.</w:t>
      </w:r>
      <w:r w:rsidR="003A494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3A494D" w:rsidRPr="003A494D">
        <w:rPr>
          <w:rFonts w:ascii="Times New Roman" w:eastAsia="Times New Roman" w:hAnsi="Times New Roman" w:cs="Times New Roman"/>
          <w:sz w:val="24"/>
          <w:szCs w:val="24"/>
          <w:lang w:val="pt-BR"/>
        </w:rPr>
        <w:t>Caso tenha utilizado alguma ferramenta de inteligência artificial, declare a ferramenta utilizada e o tipo de uso (revisão de texto, tradução, processamento de dados, entre outros).</w:t>
      </w:r>
      <w:r w:rsidR="003A494D">
        <w:rPr>
          <w:rStyle w:val="Refdenotaalpie"/>
          <w:rFonts w:ascii="Times New Roman" w:eastAsia="Times New Roman" w:hAnsi="Times New Roman" w:cs="Times New Roman"/>
          <w:sz w:val="24"/>
          <w:szCs w:val="24"/>
          <w:lang w:val="pt-BR"/>
        </w:rPr>
        <w:footnoteReference w:id="1"/>
      </w:r>
      <w:r w:rsidR="003A494D" w:rsidRPr="003A494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32D7D348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1CD137BE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 Exemplo: </w:t>
      </w:r>
    </w:p>
    <w:p w14:paraId="21542B8C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</w:p>
    <w:p w14:paraId="35176430" w14:textId="5102C9ED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artigo é parte da tese de mestrado em educação da Universidad de los Andes. Ele não foi financiado e não há conflito de interesses a ser divulgado. </w:t>
      </w:r>
      <w:r w:rsidR="70AE6E39"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>Contribuições dos autores: Pedro Pérez: conceção, recolha de dados, interpretação e análise, redação. Pilar Rincón: interpretação e análise, redação.</w:t>
      </w:r>
      <w:r w:rsidR="003A494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3A494D" w:rsidRPr="003A494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Chat GPT 5.0 foi utilizado para revisar a redação deste artigo. </w:t>
      </w:r>
    </w:p>
    <w:p w14:paraId="08AD3F34" w14:textId="795E6855" w:rsidR="003A494D" w:rsidRDefault="003A4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5D578CB" w14:textId="77777777" w:rsidR="003A494D" w:rsidRDefault="003A4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C46EC0C" w14:textId="5987DD95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7. Autor a ser contatado. O formato é: A correspondência relativa a este artigo deve ser endereçada a [nome do autor], </w:t>
      </w:r>
      <w:r w:rsidR="76604547"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E-mail: [endereço de e-mail sem ponto final] </w:t>
      </w:r>
    </w:p>
    <w:p w14:paraId="47DA7C20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23D8A388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Exemplo: </w:t>
      </w:r>
    </w:p>
    <w:p w14:paraId="49064BF5" w14:textId="77777777" w:rsidR="0028794D" w:rsidRDefault="0028794D" w:rsidP="002879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64895AD2" w14:textId="4D4D2338" w:rsidR="0028794D" w:rsidRPr="003A494D" w:rsidRDefault="0028794D" w:rsidP="2C124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2C12443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correspondência referente a este artigo deve ser endereçada a </w:t>
      </w:r>
      <w:r w:rsidR="10BCA255" w:rsidRPr="003A49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Nicolás Aguilar-Forero: </w:t>
      </w:r>
      <w:r w:rsidR="10BCA255" w:rsidRPr="003A494D">
        <w:rPr>
          <w:rFonts w:ascii="Times New Roman" w:eastAsia="Times New Roman" w:hAnsi="Times New Roman" w:cs="Times New Roman"/>
          <w:sz w:val="24"/>
          <w:szCs w:val="24"/>
          <w:lang w:val="pt-BR"/>
        </w:rPr>
        <w:t>nj.aguilar1902@uniandes.edu.co</w:t>
      </w:r>
    </w:p>
    <w:p w14:paraId="1F9038EE" w14:textId="4A66B277" w:rsidR="2C124438" w:rsidRPr="003A494D" w:rsidRDefault="2C124438" w:rsidP="2C1244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022A9D4" w14:textId="592240F0" w:rsidR="2C124438" w:rsidRDefault="2C124438" w:rsidP="2C1244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F292DC9" w14:textId="77777777" w:rsidR="0028794D" w:rsidRPr="003A494D" w:rsidRDefault="0028794D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FFC7658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88D818E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783CFF8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F7787FF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ED1DA81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8E32BC4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707AC5C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EC9730A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649B4D9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EC4F64C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80C7EA6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D29A944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2B53156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C777BE4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8972E21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68A845B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2890EF4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0F47E07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29979A8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6E0AEF0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080EDD1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C472D5A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4D32FFF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F36C58F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8D2C802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20B6383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6E366C3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027C007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3A718CA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25FA9A6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2A8BE1E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FC51048" w14:textId="77777777" w:rsidR="006E5EAE" w:rsidRPr="003A494D" w:rsidRDefault="006E5EAE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DB9E845" w14:textId="77777777" w:rsidR="003D0A96" w:rsidRPr="003A494D" w:rsidRDefault="003D0A96" w:rsidP="00417A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3D0A96" w:rsidRPr="003A494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4DC0" w14:textId="77777777" w:rsidR="0088121F" w:rsidRDefault="0088121F" w:rsidP="003A494D">
      <w:pPr>
        <w:spacing w:after="0" w:line="240" w:lineRule="auto"/>
      </w:pPr>
      <w:r>
        <w:separator/>
      </w:r>
    </w:p>
  </w:endnote>
  <w:endnote w:type="continuationSeparator" w:id="0">
    <w:p w14:paraId="027D23B2" w14:textId="77777777" w:rsidR="0088121F" w:rsidRDefault="0088121F" w:rsidP="003A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C43B" w14:textId="77777777" w:rsidR="0088121F" w:rsidRDefault="0088121F" w:rsidP="003A494D">
      <w:pPr>
        <w:spacing w:after="0" w:line="240" w:lineRule="auto"/>
      </w:pPr>
      <w:r>
        <w:separator/>
      </w:r>
    </w:p>
  </w:footnote>
  <w:footnote w:type="continuationSeparator" w:id="0">
    <w:p w14:paraId="52831252" w14:textId="77777777" w:rsidR="0088121F" w:rsidRDefault="0088121F" w:rsidP="003A494D">
      <w:pPr>
        <w:spacing w:after="0" w:line="240" w:lineRule="auto"/>
      </w:pPr>
      <w:r>
        <w:continuationSeparator/>
      </w:r>
    </w:p>
  </w:footnote>
  <w:footnote w:id="1">
    <w:p w14:paraId="31CCE60E" w14:textId="617AB2A4" w:rsidR="003A494D" w:rsidRPr="003A494D" w:rsidRDefault="003A494D">
      <w:pPr>
        <w:pStyle w:val="Textonotapie"/>
        <w:rPr>
          <w:rFonts w:ascii="Times New Roman" w:hAnsi="Times New Roman" w:cs="Times New Roman"/>
          <w:lang w:val="pt-BR"/>
        </w:rPr>
      </w:pPr>
      <w:r w:rsidRPr="003A494D">
        <w:rPr>
          <w:rStyle w:val="Refdenotaalpie"/>
          <w:rFonts w:ascii="Times New Roman" w:hAnsi="Times New Roman" w:cs="Times New Roman"/>
        </w:rPr>
        <w:footnoteRef/>
      </w:r>
      <w:r w:rsidRPr="003A494D">
        <w:rPr>
          <w:rFonts w:ascii="Times New Roman" w:hAnsi="Times New Roman" w:cs="Times New Roman"/>
          <w:lang w:val="pt-BR"/>
        </w:rPr>
        <w:t xml:space="preserve"> </w:t>
      </w:r>
      <w:r w:rsidRPr="003A494D">
        <w:rPr>
          <w:rFonts w:ascii="Times New Roman" w:hAnsi="Times New Roman" w:cs="Times New Roman"/>
          <w:lang w:val="pt-BR"/>
        </w:rPr>
        <w:t xml:space="preserve">Esta breve declaração não exclui a explicação detalhada do uso da IA na seção de métodos, quando for necessário.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AA8CF7"/>
    <w:rsid w:val="001970AC"/>
    <w:rsid w:val="00210484"/>
    <w:rsid w:val="0028794D"/>
    <w:rsid w:val="002A5785"/>
    <w:rsid w:val="002B2F8B"/>
    <w:rsid w:val="00375212"/>
    <w:rsid w:val="003A494D"/>
    <w:rsid w:val="003D0A96"/>
    <w:rsid w:val="00417AE9"/>
    <w:rsid w:val="00431332"/>
    <w:rsid w:val="00483ED5"/>
    <w:rsid w:val="005A360C"/>
    <w:rsid w:val="00646C8A"/>
    <w:rsid w:val="00695AAC"/>
    <w:rsid w:val="006E5EAE"/>
    <w:rsid w:val="00736DA4"/>
    <w:rsid w:val="007D177D"/>
    <w:rsid w:val="007F464F"/>
    <w:rsid w:val="0083059C"/>
    <w:rsid w:val="0088121F"/>
    <w:rsid w:val="00CA29A1"/>
    <w:rsid w:val="00CE0DBC"/>
    <w:rsid w:val="00D75DFC"/>
    <w:rsid w:val="00E03F58"/>
    <w:rsid w:val="03E48680"/>
    <w:rsid w:val="046781E3"/>
    <w:rsid w:val="070BCCEB"/>
    <w:rsid w:val="08BBA6A8"/>
    <w:rsid w:val="0AD6C367"/>
    <w:rsid w:val="0C06F84B"/>
    <w:rsid w:val="0E248836"/>
    <w:rsid w:val="0FA53127"/>
    <w:rsid w:val="0FC24F89"/>
    <w:rsid w:val="109DF77D"/>
    <w:rsid w:val="10BA9CB7"/>
    <w:rsid w:val="10BCA255"/>
    <w:rsid w:val="115BFBA1"/>
    <w:rsid w:val="11FFF5E8"/>
    <w:rsid w:val="13F23D79"/>
    <w:rsid w:val="15119C61"/>
    <w:rsid w:val="15C8E0E4"/>
    <w:rsid w:val="15DDBE73"/>
    <w:rsid w:val="15F09838"/>
    <w:rsid w:val="17595F85"/>
    <w:rsid w:val="19E737A7"/>
    <w:rsid w:val="19FC0A9E"/>
    <w:rsid w:val="1B0A1D9E"/>
    <w:rsid w:val="1BA0F40B"/>
    <w:rsid w:val="1CE5E8D9"/>
    <w:rsid w:val="1D991FBF"/>
    <w:rsid w:val="1DCFA7FB"/>
    <w:rsid w:val="1FB331D2"/>
    <w:rsid w:val="209F073F"/>
    <w:rsid w:val="2271E093"/>
    <w:rsid w:val="25A9CD8E"/>
    <w:rsid w:val="260D4708"/>
    <w:rsid w:val="26227356"/>
    <w:rsid w:val="26377608"/>
    <w:rsid w:val="27D012B3"/>
    <w:rsid w:val="2853E75E"/>
    <w:rsid w:val="29DD7C21"/>
    <w:rsid w:val="2A2B205B"/>
    <w:rsid w:val="2C124438"/>
    <w:rsid w:val="2E89DE1F"/>
    <w:rsid w:val="30755F19"/>
    <w:rsid w:val="308EB598"/>
    <w:rsid w:val="322730A9"/>
    <w:rsid w:val="323EBAA5"/>
    <w:rsid w:val="345CFACF"/>
    <w:rsid w:val="367BC7A7"/>
    <w:rsid w:val="376FEB57"/>
    <w:rsid w:val="3830C065"/>
    <w:rsid w:val="394DF40A"/>
    <w:rsid w:val="3C8594CC"/>
    <w:rsid w:val="41AA8CF7"/>
    <w:rsid w:val="41C9F339"/>
    <w:rsid w:val="44357CBD"/>
    <w:rsid w:val="45CD38C9"/>
    <w:rsid w:val="467DB3C4"/>
    <w:rsid w:val="4702B1ED"/>
    <w:rsid w:val="47EDB6F7"/>
    <w:rsid w:val="495A5DF2"/>
    <w:rsid w:val="4BCBCE4E"/>
    <w:rsid w:val="4BEB288B"/>
    <w:rsid w:val="4C04B429"/>
    <w:rsid w:val="4C6222BC"/>
    <w:rsid w:val="4CBED14F"/>
    <w:rsid w:val="4FDB46DE"/>
    <w:rsid w:val="50143654"/>
    <w:rsid w:val="5040BB3D"/>
    <w:rsid w:val="5481D5E6"/>
    <w:rsid w:val="58C5FA7F"/>
    <w:rsid w:val="59B1CFEC"/>
    <w:rsid w:val="5B4DA04D"/>
    <w:rsid w:val="5FFB7A21"/>
    <w:rsid w:val="632BAADD"/>
    <w:rsid w:val="63AFDCFF"/>
    <w:rsid w:val="63CCFB61"/>
    <w:rsid w:val="63E9606D"/>
    <w:rsid w:val="6696D1B3"/>
    <w:rsid w:val="67241770"/>
    <w:rsid w:val="67D02F24"/>
    <w:rsid w:val="68D7B001"/>
    <w:rsid w:val="6AD47837"/>
    <w:rsid w:val="6AE15F18"/>
    <w:rsid w:val="6BF43660"/>
    <w:rsid w:val="6C3E5EAD"/>
    <w:rsid w:val="6D8AADD4"/>
    <w:rsid w:val="70117ECE"/>
    <w:rsid w:val="70AE6E39"/>
    <w:rsid w:val="70E58307"/>
    <w:rsid w:val="717D5105"/>
    <w:rsid w:val="72815368"/>
    <w:rsid w:val="7371BC5C"/>
    <w:rsid w:val="76604547"/>
    <w:rsid w:val="78AAA1DE"/>
    <w:rsid w:val="7A46723F"/>
    <w:rsid w:val="7AFB6474"/>
    <w:rsid w:val="7B409E65"/>
    <w:rsid w:val="7C5C6FFD"/>
    <w:rsid w:val="7E35CC33"/>
    <w:rsid w:val="7FD0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7DFAF"/>
  <w15:chartTrackingRefBased/>
  <w15:docId w15:val="{3FD6F469-9AA2-4123-B8B7-A31D8F60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2F8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A360C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79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794D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8794D"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494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494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4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6EDD8-35C5-4EDD-9989-12F72AF1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4538</Characters>
  <Application>Microsoft Office Word</Application>
  <DocSecurity>0</DocSecurity>
  <Lines>146</Lines>
  <Paragraphs>39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Alejandro Cortes Garcia</dc:creator>
  <cp:keywords/>
  <dc:description/>
  <cp:lastModifiedBy>Cristian Alejandro Cortes Garcia</cp:lastModifiedBy>
  <cp:revision>3</cp:revision>
  <dcterms:created xsi:type="dcterms:W3CDTF">2024-04-19T09:00:00Z</dcterms:created>
  <dcterms:modified xsi:type="dcterms:W3CDTF">2025-09-10T17:02:00Z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a92c8ca2167660e728a3f9165c5d42b4c36abc25d7b87de85dcc072e05ce8c2c</vt:lpwstr>
  </property>
</Properties>
</file>